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954D9" w14:textId="77777777" w:rsidR="00A32549" w:rsidRPr="00BA0EAF" w:rsidRDefault="00A32549" w:rsidP="00A32549"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678"/>
      </w:tblGrid>
      <w:tr w:rsidR="00BA0EAF" w:rsidRPr="00BA0EAF" w14:paraId="58897118" w14:textId="77777777" w:rsidTr="003D6CF8">
        <w:tc>
          <w:tcPr>
            <w:tcW w:w="4786" w:type="dxa"/>
          </w:tcPr>
          <w:p w14:paraId="5A98BD35" w14:textId="77777777" w:rsidR="0018069E" w:rsidRPr="00BA0EAF" w:rsidRDefault="0018069E" w:rsidP="003D6CF8">
            <w:pPr>
              <w:ind w:left="2138"/>
              <w:jc w:val="center"/>
              <w:rPr>
                <w:rFonts w:ascii="Times New Roman" w:hAnsi="Times New Roman" w:cs="Times New Roman"/>
                <w:b/>
                <w:color w:val="auto"/>
                <w:sz w:val="30"/>
                <w:szCs w:val="30"/>
                <w:lang w:val="uz-Cyrl-UZ"/>
              </w:rPr>
            </w:pPr>
          </w:p>
        </w:tc>
        <w:tc>
          <w:tcPr>
            <w:tcW w:w="4678" w:type="dxa"/>
            <w:hideMark/>
          </w:tcPr>
          <w:p w14:paraId="309F72D2" w14:textId="77777777" w:rsidR="0018069E" w:rsidRPr="00BA0EAF" w:rsidRDefault="0018069E" w:rsidP="00C678BE">
            <w:pPr>
              <w:jc w:val="center"/>
              <w:rPr>
                <w:rFonts w:ascii="Times New Roman" w:hAnsi="Times New Roman" w:cs="Times New Roman"/>
                <w:color w:val="auto"/>
                <w:sz w:val="30"/>
                <w:szCs w:val="30"/>
                <w:lang w:val="uz-Cyrl-UZ" w:eastAsia="ja-JP"/>
              </w:rPr>
            </w:pPr>
            <w:r w:rsidRPr="00BA0EAF">
              <w:rPr>
                <w:rFonts w:ascii="Times New Roman" w:hAnsi="Times New Roman" w:cs="Times New Roman"/>
                <w:color w:val="auto"/>
                <w:sz w:val="30"/>
                <w:szCs w:val="30"/>
                <w:lang w:val="uz-Cyrl-UZ"/>
              </w:rPr>
              <w:t>“ТАСДИҚЛАЙМАН</w:t>
            </w:r>
            <w:r w:rsidRPr="00BA0EAF">
              <w:rPr>
                <w:rFonts w:ascii="Times New Roman" w:hAnsi="Times New Roman" w:cs="Times New Roman"/>
                <w:color w:val="auto"/>
                <w:sz w:val="30"/>
                <w:szCs w:val="30"/>
                <w:lang w:val="uz-Cyrl-UZ" w:eastAsia="ja-JP"/>
              </w:rPr>
              <w:t>”</w:t>
            </w:r>
          </w:p>
          <w:p w14:paraId="7004B096" w14:textId="77777777" w:rsidR="0018069E" w:rsidRPr="00BA0EAF" w:rsidRDefault="0018069E" w:rsidP="00C678BE">
            <w:pPr>
              <w:jc w:val="center"/>
              <w:rPr>
                <w:rFonts w:ascii="Times New Roman" w:hAnsi="Times New Roman" w:cs="Times New Roman"/>
                <w:color w:val="auto"/>
                <w:sz w:val="30"/>
                <w:szCs w:val="30"/>
                <w:lang w:val="uz-Cyrl-UZ"/>
              </w:rPr>
            </w:pPr>
            <w:r w:rsidRPr="00BA0EAF">
              <w:rPr>
                <w:rFonts w:ascii="Times New Roman" w:hAnsi="Times New Roman" w:cs="Times New Roman"/>
                <w:color w:val="auto"/>
                <w:sz w:val="30"/>
                <w:szCs w:val="30"/>
                <w:lang w:val="uz-Cyrl-UZ"/>
              </w:rPr>
              <w:t>Республика Маънавият ва маърифат маркази ҳузуридаги Ижтимоий-маънавий тадқиқотлар институти</w:t>
            </w:r>
          </w:p>
          <w:p w14:paraId="7EF76393" w14:textId="77777777" w:rsidR="00BA0EAF" w:rsidRPr="00BA0EAF" w:rsidRDefault="0018069E" w:rsidP="00C678BE">
            <w:pPr>
              <w:tabs>
                <w:tab w:val="left" w:pos="4256"/>
              </w:tabs>
              <w:jc w:val="center"/>
              <w:rPr>
                <w:rFonts w:ascii="Times New Roman" w:hAnsi="Times New Roman" w:cs="Times New Roman"/>
                <w:color w:val="auto"/>
                <w:sz w:val="30"/>
                <w:szCs w:val="30"/>
                <w:lang w:val="uz-Cyrl-UZ"/>
              </w:rPr>
            </w:pPr>
            <w:r w:rsidRPr="00BA0EAF">
              <w:rPr>
                <w:rFonts w:ascii="Times New Roman" w:hAnsi="Times New Roman" w:cs="Times New Roman"/>
                <w:color w:val="auto"/>
                <w:sz w:val="30"/>
                <w:szCs w:val="30"/>
                <w:lang w:val="uz-Cyrl-UZ"/>
              </w:rPr>
              <w:t>____________</w:t>
            </w:r>
            <w:r w:rsidR="00630BFC" w:rsidRPr="00BA0EAF">
              <w:rPr>
                <w:rFonts w:ascii="Times New Roman" w:hAnsi="Times New Roman" w:cs="Times New Roman"/>
                <w:color w:val="auto"/>
                <w:sz w:val="30"/>
                <w:szCs w:val="30"/>
                <w:lang w:val="uz-Cyrl-UZ"/>
              </w:rPr>
              <w:t xml:space="preserve"> </w:t>
            </w:r>
          </w:p>
          <w:p w14:paraId="73B3EC9E" w14:textId="77777777" w:rsidR="0018069E" w:rsidRPr="00BA0EAF" w:rsidRDefault="0018069E" w:rsidP="00905280">
            <w:pPr>
              <w:tabs>
                <w:tab w:val="left" w:pos="4256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uz-Cyrl-UZ"/>
              </w:rPr>
            </w:pPr>
            <w:r w:rsidRPr="00BA0EAF">
              <w:rPr>
                <w:rFonts w:ascii="Times New Roman" w:hAnsi="Times New Roman" w:cs="Times New Roman"/>
                <w:color w:val="auto"/>
                <w:sz w:val="26"/>
                <w:szCs w:val="26"/>
                <w:lang w:val="uz-Cyrl-UZ"/>
              </w:rPr>
              <w:t>202</w:t>
            </w:r>
            <w:r w:rsidR="00905280">
              <w:rPr>
                <w:rFonts w:ascii="Times New Roman" w:hAnsi="Times New Roman" w:cs="Times New Roman"/>
                <w:color w:val="auto"/>
                <w:sz w:val="26"/>
                <w:szCs w:val="26"/>
                <w:lang w:val="uz-Cyrl-UZ"/>
              </w:rPr>
              <w:t>3</w:t>
            </w:r>
            <w:r w:rsidRPr="00BA0EAF">
              <w:rPr>
                <w:rFonts w:ascii="Times New Roman" w:hAnsi="Times New Roman" w:cs="Times New Roman"/>
                <w:color w:val="auto"/>
                <w:sz w:val="26"/>
                <w:szCs w:val="26"/>
                <w:lang w:val="uz-Cyrl-UZ"/>
              </w:rPr>
              <w:t xml:space="preserve"> йил “___”______________</w:t>
            </w:r>
          </w:p>
        </w:tc>
      </w:tr>
    </w:tbl>
    <w:p w14:paraId="2BC47DC3" w14:textId="77777777" w:rsidR="00A32549" w:rsidRPr="00BA0EAF" w:rsidRDefault="00A32549" w:rsidP="00A32549"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2C1965BA" w14:textId="77777777" w:rsidR="00A32549" w:rsidRPr="00BA0EAF" w:rsidRDefault="00A32549" w:rsidP="00A32549"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656059C6" w14:textId="77777777" w:rsidR="00A32549" w:rsidRPr="00BA0EAF" w:rsidRDefault="008C6CFD" w:rsidP="008573C6"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  <w:r w:rsidRPr="00BA0EAF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 xml:space="preserve">РЕСПУБЛИКА  МАЪНАВИЯТ ВА МАЪРИФАТ МАРКАЗИ </w:t>
      </w:r>
    </w:p>
    <w:p w14:paraId="3C60EC87" w14:textId="77777777" w:rsidR="00A32549" w:rsidRPr="00BA0EAF" w:rsidRDefault="00A32549" w:rsidP="00A32549"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6D5ECA96" w14:textId="77777777" w:rsidR="008C6CFD" w:rsidRPr="00BA0EAF" w:rsidRDefault="008C6CFD" w:rsidP="008C6CFD">
      <w:pPr>
        <w:jc w:val="center"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BA0EAF">
        <w:rPr>
          <w:rFonts w:ascii="Times New Roman" w:hAnsi="Times New Roman" w:cs="Times New Roman"/>
          <w:b/>
          <w:color w:val="auto"/>
          <w:sz w:val="30"/>
          <w:szCs w:val="30"/>
        </w:rPr>
        <w:t xml:space="preserve">РЕСПУБЛИКА МАЪНАВИЯТ ВА МАЪРИФАТ МАРКАЗИ ҲУЗУРИДАГИ </w:t>
      </w:r>
      <w:bookmarkStart w:id="0" w:name="_Hlk80871453"/>
      <w:r w:rsidRPr="00BA0EAF">
        <w:rPr>
          <w:rFonts w:ascii="Times New Roman" w:hAnsi="Times New Roman" w:cs="Times New Roman"/>
          <w:b/>
          <w:color w:val="auto"/>
          <w:sz w:val="30"/>
          <w:szCs w:val="30"/>
        </w:rPr>
        <w:t>ИЖТИМОИЙ-МАЪНАВИЙ ТАДҚИҚОТЛАР ИНСТИТУТИ</w:t>
      </w:r>
    </w:p>
    <w:p w14:paraId="688ECAA2" w14:textId="77777777" w:rsidR="00C678BE" w:rsidRPr="00BA0EAF" w:rsidRDefault="00C678BE" w:rsidP="008C6CFD">
      <w:pPr>
        <w:jc w:val="center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</w:p>
    <w:p w14:paraId="4900A9A7" w14:textId="77777777" w:rsidR="00B719F4" w:rsidRPr="00BA0EAF" w:rsidRDefault="00B719F4" w:rsidP="001737CD"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  <w:r w:rsidRPr="00BA0EAF">
        <w:rPr>
          <w:rFonts w:ascii="Times New Roman" w:hAnsi="Times New Roman" w:cs="Times New Roman"/>
          <w:b/>
          <w:color w:val="auto"/>
          <w:kern w:val="24"/>
          <w:sz w:val="30"/>
          <w:szCs w:val="30"/>
          <w:lang w:val="uz-Cyrl-UZ"/>
        </w:rPr>
        <w:t>“ИЖТИМОИЙ</w:t>
      </w:r>
      <w:r w:rsidR="001737CD">
        <w:rPr>
          <w:rFonts w:ascii="Times New Roman" w:hAnsi="Times New Roman" w:cs="Times New Roman"/>
          <w:b/>
          <w:color w:val="auto"/>
          <w:kern w:val="24"/>
          <w:sz w:val="30"/>
          <w:szCs w:val="30"/>
          <w:lang w:val="uz-Cyrl-UZ"/>
        </w:rPr>
        <w:t xml:space="preserve">-МАЪНАВИЙ МУҲИТНИ ТАҲЛИЛ ҚИЛИШ </w:t>
      </w:r>
      <w:r w:rsidRPr="00BA0EAF">
        <w:rPr>
          <w:rFonts w:ascii="Times New Roman" w:hAnsi="Times New Roman" w:cs="Times New Roman"/>
          <w:b/>
          <w:color w:val="auto"/>
          <w:kern w:val="24"/>
          <w:sz w:val="30"/>
          <w:szCs w:val="30"/>
          <w:lang w:val="uz-Cyrl-UZ"/>
        </w:rPr>
        <w:t xml:space="preserve">ВА ЗАМОНАВИЙ ТАРҒИБОТ ТЕХНОЛОГИЯЛАРИНИ ИШЛАБ ЧИҚИШ” БЎЛИМИ </w:t>
      </w:r>
      <w:r w:rsidRPr="00BA0EAF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>ТЎҒРИСИДА НИЗОМ</w:t>
      </w:r>
    </w:p>
    <w:p w14:paraId="39794EB9" w14:textId="77777777" w:rsidR="00A32549" w:rsidRPr="00BA0EAF" w:rsidRDefault="00A32549" w:rsidP="00A32549"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7DCDEDFD" w14:textId="77777777" w:rsidR="00A32549" w:rsidRPr="00BA0EAF" w:rsidRDefault="00A32549" w:rsidP="00A32549"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bookmarkEnd w:id="0"/>
    <w:p w14:paraId="602FFA7E" w14:textId="77777777" w:rsidR="00A32549" w:rsidRPr="00BA0EAF" w:rsidRDefault="00A32549">
      <w:pPr>
        <w:widowControl/>
        <w:spacing w:after="200" w:line="276" w:lineRule="auto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  <w:r w:rsidRPr="00BA0EAF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br w:type="page"/>
      </w:r>
    </w:p>
    <w:p w14:paraId="2BA9B015" w14:textId="77777777" w:rsidR="008C6CFD" w:rsidRPr="00BA0EAF" w:rsidRDefault="008C6CFD" w:rsidP="00B90525">
      <w:pPr>
        <w:spacing w:before="240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27D4D638" w14:textId="77777777" w:rsidR="00B12E24" w:rsidRDefault="00B12E24" w:rsidP="008E59F6">
      <w:pPr>
        <w:tabs>
          <w:tab w:val="left" w:pos="4178"/>
        </w:tabs>
        <w:adjustRightInd w:val="0"/>
        <w:snapToGrid w:val="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2B2AEBDA" w14:textId="77777777" w:rsidR="00BA0EAF" w:rsidRPr="00BA0EAF" w:rsidRDefault="00BA0EAF" w:rsidP="00056180">
      <w:pPr>
        <w:tabs>
          <w:tab w:val="left" w:pos="4178"/>
        </w:tabs>
        <w:adjustRightInd w:val="0"/>
        <w:snapToGrid w:val="0"/>
        <w:ind w:firstLine="567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28A6C4F1" w14:textId="77777777" w:rsidR="00A32549" w:rsidRPr="00BA0EAF" w:rsidRDefault="00B12E24" w:rsidP="00056180">
      <w:pPr>
        <w:adjustRightInd w:val="0"/>
        <w:snapToGrid w:val="0"/>
        <w:ind w:firstLine="567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  <w:r w:rsidRPr="00BA0EAF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>I. УМУМИЙ ҚОИДАЛАР</w:t>
      </w:r>
    </w:p>
    <w:p w14:paraId="20DE149D" w14:textId="77777777" w:rsidR="00A32549" w:rsidRPr="00BA0EAF" w:rsidRDefault="00A32549" w:rsidP="00056180">
      <w:pPr>
        <w:adjustRightInd w:val="0"/>
        <w:snapToGrid w:val="0"/>
        <w:ind w:firstLine="567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02C99452" w14:textId="77777777" w:rsidR="001D0428" w:rsidRPr="00BA0EAF" w:rsidRDefault="001D0428" w:rsidP="00056180">
      <w:pPr>
        <w:adjustRightInd w:val="0"/>
        <w:snapToGrid w:val="0"/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  <w:r w:rsidRPr="00BA0EAF">
        <w:rPr>
          <w:rFonts w:ascii="Times New Roman" w:hAnsi="Times New Roman" w:cs="Times New Roman"/>
          <w:bCs/>
          <w:color w:val="auto"/>
          <w:kern w:val="24"/>
          <w:sz w:val="30"/>
          <w:szCs w:val="30"/>
          <w:lang w:val="uz-Cyrl-UZ"/>
        </w:rPr>
        <w:t>1. “Ижтимоий</w:t>
      </w:r>
      <w:r w:rsidR="001737CD">
        <w:rPr>
          <w:rFonts w:ascii="Times New Roman" w:hAnsi="Times New Roman" w:cs="Times New Roman"/>
          <w:bCs/>
          <w:color w:val="auto"/>
          <w:kern w:val="24"/>
          <w:sz w:val="30"/>
          <w:szCs w:val="30"/>
          <w:lang w:val="uz-Cyrl-UZ"/>
        </w:rPr>
        <w:t xml:space="preserve">-маънавий муҳитни таҳлил қилиш </w:t>
      </w:r>
      <w:r w:rsidRPr="00BA0EAF">
        <w:rPr>
          <w:rFonts w:ascii="Times New Roman" w:hAnsi="Times New Roman" w:cs="Times New Roman"/>
          <w:bCs/>
          <w:color w:val="auto"/>
          <w:kern w:val="24"/>
          <w:sz w:val="30"/>
          <w:szCs w:val="30"/>
          <w:lang w:val="uz-Cyrl-UZ"/>
        </w:rPr>
        <w:t xml:space="preserve">ва замонавий тарғибот технологияларини ишлаб чиқиш” бўлими 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(кейинги ўринларда </w:t>
      </w:r>
      <w:r w:rsidR="00905280">
        <w:rPr>
          <w:rFonts w:ascii="Times New Roman" w:hAnsi="Times New Roman" w:cs="Times New Roman"/>
          <w:color w:val="auto"/>
          <w:sz w:val="30"/>
          <w:szCs w:val="30"/>
          <w:lang w:val="uz-Cyrl-UZ"/>
        </w:rPr>
        <w:t>–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 Бўлим деб юритилади) </w:t>
      </w:r>
      <w:r w:rsidRPr="00BA0EAF"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  <w:t xml:space="preserve">Республика Маънавият ва маърифат маркази ҳузуридаги Ижтимоий-маънавий тадқиқотлар институтининг 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(кейинг</w:t>
      </w:r>
      <w:r w:rsidR="00905280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и ўринларда –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 Институт деб юритилади) </w:t>
      </w:r>
      <w:r w:rsidRPr="00BA0EAF"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  <w:t xml:space="preserve">таркибий бўлинмаси ҳисобланади ва 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Институт директорининг бевосита раҳбарлигида Бўлим фаолиятининг ташкил этилишини ҳамда амалга оширилишини таъминлайди.</w:t>
      </w:r>
    </w:p>
    <w:p w14:paraId="0A4BB3A2" w14:textId="77777777" w:rsidR="001D0428" w:rsidRPr="00BA0EAF" w:rsidRDefault="001D0428" w:rsidP="00056180">
      <w:pPr>
        <w:adjustRightInd w:val="0"/>
        <w:snapToGrid w:val="0"/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2. Бўлим </w:t>
      </w:r>
      <w:r w:rsidR="00B97D1F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ўз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 фаолияти</w:t>
      </w:r>
      <w:r w:rsidR="00B97D1F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да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 Ўз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Latn-UZ"/>
        </w:rPr>
        <w:t>бекистон Республикаси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 Конституцияси, Ўз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Latn-UZ"/>
        </w:rPr>
        <w:t xml:space="preserve">бекистон Республикаси 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Қонунлари, Ўз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Latn-UZ"/>
        </w:rPr>
        <w:t xml:space="preserve">бекистон Республикаси 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Президенти Фармони, Қарори ва фармойишлари, Ўзбекистон Республикаси Вазирлар Маҳкамаси қарор ва фармойишлари, Республика Маънавият ва маърифат маркази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Latn-UZ"/>
        </w:rPr>
        <w:t xml:space="preserve"> тартиби қоидалари, 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Республика Маънавият ва маърифат маркази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Latn-UZ"/>
        </w:rPr>
        <w:t xml:space="preserve"> 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Н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Latn-UZ"/>
        </w:rPr>
        <w:t xml:space="preserve">изоми, Институт 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Низоми, Бўлим Низоми, Республика Маънавият ва маърифат маркази раҳбари буйруқлари, Институт директори буйруқлари</w:t>
      </w:r>
      <w:r w:rsidR="00B97D1F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га амал қилади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.</w:t>
      </w:r>
    </w:p>
    <w:p w14:paraId="1536F6EB" w14:textId="77777777" w:rsidR="001D0428" w:rsidRPr="00BA0EAF" w:rsidRDefault="001D0428" w:rsidP="00056180">
      <w:pPr>
        <w:adjustRightInd w:val="0"/>
        <w:snapToGrid w:val="0"/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78AB4E27" w14:textId="77777777" w:rsidR="007E618A" w:rsidRPr="00BA0EAF" w:rsidRDefault="008E59F6" w:rsidP="00056180">
      <w:pPr>
        <w:adjustRightInd w:val="0"/>
        <w:snapToGrid w:val="0"/>
        <w:ind w:firstLine="567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  <w:r w:rsidRPr="00BA0EAF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>I</w:t>
      </w:r>
      <w:r w:rsidR="007E618A" w:rsidRPr="00BA0EAF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 xml:space="preserve">I. </w:t>
      </w:r>
      <w:r w:rsidR="00B719F4" w:rsidRPr="00630BFC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>БЎЛИМНИНГ ВАЗИФАЛАРИ ВА ФУНКЦИЯЛАРИ</w:t>
      </w:r>
    </w:p>
    <w:p w14:paraId="5EE23959" w14:textId="77777777" w:rsidR="001D0428" w:rsidRPr="00BA0EAF" w:rsidRDefault="001D0428" w:rsidP="00056180">
      <w:pPr>
        <w:adjustRightInd w:val="0"/>
        <w:snapToGrid w:val="0"/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27BEE147" w14:textId="77777777" w:rsidR="00B719F4" w:rsidRDefault="00B719F4" w:rsidP="00056180">
      <w:pPr>
        <w:adjustRightInd w:val="0"/>
        <w:snapToGrid w:val="0"/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/>
          <w:bCs/>
          <w:color w:val="auto"/>
          <w:sz w:val="30"/>
          <w:szCs w:val="30"/>
          <w:lang w:val="uz-Cyrl-UZ"/>
        </w:rPr>
        <w:t>3. Бўлимнинг асосий вазифалари қуйидагилардан иборат:</w:t>
      </w:r>
    </w:p>
    <w:p w14:paraId="60D52161" w14:textId="77777777" w:rsidR="001737CD" w:rsidRPr="00BA0EAF" w:rsidRDefault="001737CD" w:rsidP="00056180">
      <w:pPr>
        <w:adjustRightInd w:val="0"/>
        <w:snapToGrid w:val="0"/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</w:p>
    <w:p w14:paraId="6B6E761B" w14:textId="77777777" w:rsidR="008E59F6" w:rsidRPr="001737CD" w:rsidRDefault="001737CD" w:rsidP="00056180">
      <w:pPr>
        <w:pStyle w:val="a4"/>
        <w:numPr>
          <w:ilvl w:val="0"/>
          <w:numId w:val="1"/>
        </w:numPr>
        <w:adjustRightInd w:val="0"/>
        <w:snapToGrid w:val="0"/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sz w:val="30"/>
          <w:szCs w:val="30"/>
          <w:lang w:val="uz-Cyrl-UZ"/>
        </w:rPr>
        <w:t>Ижтимоий-маънавий муҳитн</w:t>
      </w:r>
      <w:r w:rsidR="008E59F6" w:rsidRPr="001737CD">
        <w:rPr>
          <w:rFonts w:ascii="Times New Roman" w:hAnsi="Times New Roman" w:cs="Times New Roman"/>
          <w:sz w:val="30"/>
          <w:szCs w:val="30"/>
          <w:lang w:val="uz-Cyrl-UZ"/>
        </w:rPr>
        <w:t>и мониторинг қилиб</w:t>
      </w:r>
      <w:r w:rsidRPr="001737CD">
        <w:rPr>
          <w:rFonts w:ascii="Times New Roman" w:hAnsi="Times New Roman" w:cs="Times New Roman"/>
          <w:sz w:val="30"/>
          <w:szCs w:val="30"/>
          <w:lang w:val="uz-Cyrl-UZ"/>
        </w:rPr>
        <w:t>, хулосаларни қайд этиб</w:t>
      </w:r>
      <w:r w:rsidR="008E59F6" w:rsidRPr="001737CD">
        <w:rPr>
          <w:rFonts w:ascii="Times New Roman" w:hAnsi="Times New Roman" w:cs="Times New Roman"/>
          <w:sz w:val="30"/>
          <w:szCs w:val="30"/>
          <w:lang w:val="uz-Cyrl-UZ"/>
        </w:rPr>
        <w:t xml:space="preserve"> бориш;</w:t>
      </w:r>
    </w:p>
    <w:p w14:paraId="07B5CAEB" w14:textId="77777777" w:rsidR="008E59F6" w:rsidRPr="001737CD" w:rsidRDefault="008E59F6" w:rsidP="00056180">
      <w:pPr>
        <w:pStyle w:val="a4"/>
        <w:numPr>
          <w:ilvl w:val="0"/>
          <w:numId w:val="1"/>
        </w:numPr>
        <w:adjustRightInd w:val="0"/>
        <w:snapToGrid w:val="0"/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sz w:val="30"/>
          <w:szCs w:val="30"/>
          <w:lang w:val="uz-Cyrl-UZ"/>
        </w:rPr>
        <w:t>жамият барқарорлигига салбий таъсир этувчи таҳдидлар ва уларни бартараф этиш юзасидан илмий-амалий изланишлар олиб бориш;</w:t>
      </w:r>
    </w:p>
    <w:p w14:paraId="64365C6E" w14:textId="77777777" w:rsidR="009C0CC2" w:rsidRPr="001737CD" w:rsidRDefault="008E59F6" w:rsidP="00056180">
      <w:pPr>
        <w:pStyle w:val="a4"/>
        <w:numPr>
          <w:ilvl w:val="0"/>
          <w:numId w:val="1"/>
        </w:numPr>
        <w:adjustRightInd w:val="0"/>
        <w:snapToGrid w:val="0"/>
        <w:spacing w:line="240" w:lineRule="auto"/>
        <w:ind w:left="0" w:firstLine="567"/>
        <w:jc w:val="both"/>
        <w:rPr>
          <w:rFonts w:ascii="Times New Roman" w:hAnsi="Times New Roman" w:cs="Times New Roman"/>
          <w:bCs/>
          <w:kern w:val="24"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sz w:val="30"/>
          <w:szCs w:val="30"/>
          <w:lang w:val="uz-Cyrl-UZ"/>
        </w:rPr>
        <w:t xml:space="preserve">мамлакатдаги ижтимоий-маънавий муҳитни </w:t>
      </w:r>
      <w:r w:rsidR="009C0CC2" w:rsidRPr="001737CD">
        <w:rPr>
          <w:rFonts w:ascii="Times New Roman" w:hAnsi="Times New Roman" w:cs="Times New Roman"/>
          <w:bCs/>
          <w:kern w:val="24"/>
          <w:sz w:val="30"/>
          <w:szCs w:val="30"/>
          <w:lang w:val="uz-Cyrl-UZ"/>
        </w:rPr>
        <w:t xml:space="preserve">таҳлил қилиш ва баҳолаш ишларини олиб бориш; </w:t>
      </w:r>
    </w:p>
    <w:p w14:paraId="1484D79B" w14:textId="77777777" w:rsidR="001D0428" w:rsidRPr="001737CD" w:rsidRDefault="009C0CC2" w:rsidP="00056180">
      <w:pPr>
        <w:pStyle w:val="a4"/>
        <w:numPr>
          <w:ilvl w:val="0"/>
          <w:numId w:val="1"/>
        </w:numPr>
        <w:adjustRightInd w:val="0"/>
        <w:snapToGrid w:val="0"/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Cs/>
          <w:kern w:val="24"/>
          <w:sz w:val="30"/>
          <w:szCs w:val="30"/>
          <w:lang w:val="uz-Cyrl-UZ"/>
        </w:rPr>
        <w:t>Ижтимоий-маънавий муҳитни яхшилашга қаратилган замонавий тарғибот технологияларини ишлаб чиқиш;</w:t>
      </w:r>
    </w:p>
    <w:p w14:paraId="47502183" w14:textId="77777777" w:rsidR="008E59F6" w:rsidRPr="001737CD" w:rsidRDefault="008E59F6" w:rsidP="00056180">
      <w:pPr>
        <w:pStyle w:val="a4"/>
        <w:numPr>
          <w:ilvl w:val="0"/>
          <w:numId w:val="1"/>
        </w:numPr>
        <w:shd w:val="clear" w:color="auto" w:fill="FFFFFF"/>
        <w:adjustRightInd w:val="0"/>
        <w:snapToGrid w:val="0"/>
        <w:spacing w:line="240" w:lineRule="auto"/>
        <w:ind w:left="0" w:firstLine="567"/>
        <w:jc w:val="both"/>
        <w:rPr>
          <w:rFonts w:ascii="Times New Roman" w:hAnsi="Times New Roman" w:cs="Times New Roman"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sz w:val="30"/>
          <w:szCs w:val="30"/>
          <w:lang w:val="uz-Cyrl-UZ"/>
        </w:rPr>
        <w:t>дунёнинг мафкуравий манзарасини ўрганиш ва таҳлил қилиш;</w:t>
      </w:r>
    </w:p>
    <w:p w14:paraId="68226E03" w14:textId="77777777" w:rsidR="008E59F6" w:rsidRPr="001737CD" w:rsidRDefault="008E59F6" w:rsidP="00056180">
      <w:pPr>
        <w:pStyle w:val="a4"/>
        <w:numPr>
          <w:ilvl w:val="0"/>
          <w:numId w:val="1"/>
        </w:numPr>
        <w:shd w:val="clear" w:color="auto" w:fill="FFFFFF"/>
        <w:adjustRightInd w:val="0"/>
        <w:snapToGrid w:val="0"/>
        <w:spacing w:line="240" w:lineRule="auto"/>
        <w:ind w:left="0" w:firstLine="567"/>
        <w:jc w:val="both"/>
        <w:rPr>
          <w:rFonts w:ascii="Times New Roman" w:hAnsi="Times New Roman" w:cs="Times New Roman"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sz w:val="30"/>
          <w:szCs w:val="30"/>
          <w:lang w:val="uz-Cyrl-UZ"/>
        </w:rPr>
        <w:t>мамлакат миллий манфаатларига қарши қаратилган ғоявий ва ахборот хуружлари динамикасини кузатиб бориш;</w:t>
      </w:r>
    </w:p>
    <w:p w14:paraId="0BE3579D" w14:textId="77777777" w:rsidR="008E59F6" w:rsidRPr="001737CD" w:rsidRDefault="008E59F6" w:rsidP="00056180">
      <w:pPr>
        <w:pStyle w:val="a4"/>
        <w:numPr>
          <w:ilvl w:val="0"/>
          <w:numId w:val="1"/>
        </w:numPr>
        <w:shd w:val="clear" w:color="auto" w:fill="FFFFFF"/>
        <w:adjustRightInd w:val="0"/>
        <w:snapToGrid w:val="0"/>
        <w:spacing w:line="240" w:lineRule="auto"/>
        <w:ind w:left="0" w:firstLine="567"/>
        <w:jc w:val="both"/>
        <w:rPr>
          <w:rFonts w:ascii="Times New Roman" w:hAnsi="Times New Roman" w:cs="Times New Roman"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sz w:val="30"/>
          <w:szCs w:val="30"/>
          <w:lang w:val="uz-Cyrl-UZ"/>
        </w:rPr>
        <w:t>маънавий-маърифий ва тарбиявий ишларни ташкил этишда</w:t>
      </w:r>
      <w:r w:rsidR="001737CD" w:rsidRPr="001737CD">
        <w:rPr>
          <w:rFonts w:ascii="Times New Roman" w:hAnsi="Times New Roman" w:cs="Times New Roman"/>
          <w:sz w:val="30"/>
          <w:szCs w:val="30"/>
          <w:lang w:val="uz-Cyrl-UZ"/>
        </w:rPr>
        <w:t>, миллий ғоя</w:t>
      </w:r>
      <w:r w:rsidR="001737CD">
        <w:rPr>
          <w:rFonts w:ascii="Times New Roman" w:hAnsi="Times New Roman" w:cs="Times New Roman"/>
          <w:sz w:val="30"/>
          <w:szCs w:val="30"/>
          <w:lang w:val="uz-Cyrl-UZ"/>
        </w:rPr>
        <w:t xml:space="preserve"> ва маънавият тарғиботини амалга ошир</w:t>
      </w:r>
      <w:r w:rsidR="001737CD" w:rsidRPr="001737CD">
        <w:rPr>
          <w:rFonts w:ascii="Times New Roman" w:hAnsi="Times New Roman" w:cs="Times New Roman"/>
          <w:sz w:val="30"/>
          <w:szCs w:val="30"/>
          <w:lang w:val="uz-Cyrl-UZ"/>
        </w:rPr>
        <w:t>ишда</w:t>
      </w:r>
      <w:r w:rsidRPr="001737CD">
        <w:rPr>
          <w:rFonts w:ascii="Times New Roman" w:hAnsi="Times New Roman" w:cs="Times New Roman"/>
          <w:sz w:val="30"/>
          <w:szCs w:val="30"/>
          <w:lang w:val="uz-Cyrl-UZ"/>
        </w:rPr>
        <w:t xml:space="preserve"> миллий ва умуминсоний қадриятларга мос хорижий тажрибаларни ўрганиш ва тавсиялар ишлаб чиқиш.</w:t>
      </w:r>
    </w:p>
    <w:p w14:paraId="2BA4D271" w14:textId="083C22F1" w:rsidR="00BA0EAF" w:rsidRDefault="00BA0EAF" w:rsidP="00056180">
      <w:pPr>
        <w:adjustRightInd w:val="0"/>
        <w:snapToGrid w:val="0"/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06152E2D" w14:textId="759937C8" w:rsidR="00056180" w:rsidRDefault="00056180" w:rsidP="00056180">
      <w:pPr>
        <w:adjustRightInd w:val="0"/>
        <w:snapToGrid w:val="0"/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11FDDFC8" w14:textId="77777777" w:rsidR="00056180" w:rsidRPr="00BA0EAF" w:rsidRDefault="00056180" w:rsidP="00056180">
      <w:pPr>
        <w:adjustRightInd w:val="0"/>
        <w:snapToGrid w:val="0"/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6D29F990" w14:textId="77777777" w:rsidR="008E59F6" w:rsidRPr="001737CD" w:rsidRDefault="008E59F6" w:rsidP="00056180">
      <w:pPr>
        <w:adjustRightInd w:val="0"/>
        <w:snapToGrid w:val="0"/>
        <w:ind w:firstLine="567"/>
        <w:jc w:val="center"/>
        <w:rPr>
          <w:rFonts w:ascii="Times New Roman" w:hAnsi="Times New Roman" w:cs="Times New Roman"/>
          <w:b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/>
          <w:sz w:val="30"/>
          <w:szCs w:val="30"/>
          <w:lang w:val="uz-Cyrl-UZ"/>
        </w:rPr>
        <w:lastRenderedPageBreak/>
        <w:t>II. БЎЛИМ ФАОЛИЯТИНИ ТАШКИЛ ЭТИШ</w:t>
      </w:r>
    </w:p>
    <w:p w14:paraId="7E57F235" w14:textId="77777777" w:rsidR="009C0CC2" w:rsidRPr="00BA0EAF" w:rsidRDefault="009C0CC2" w:rsidP="00056180">
      <w:pPr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0EF3E6D9" w14:textId="77777777" w:rsidR="009C0CC2" w:rsidRPr="001737CD" w:rsidRDefault="001B4A5E" w:rsidP="00056180">
      <w:pPr>
        <w:ind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Cs/>
          <w:sz w:val="30"/>
          <w:szCs w:val="30"/>
          <w:lang w:val="uz-Cyrl-UZ"/>
        </w:rPr>
        <w:t xml:space="preserve">4. </w:t>
      </w:r>
      <w:r w:rsidRPr="001737CD">
        <w:rPr>
          <w:rFonts w:ascii="Times New Roman" w:hAnsi="Times New Roman" w:cs="Times New Roman"/>
          <w:sz w:val="30"/>
          <w:szCs w:val="30"/>
          <w:lang w:val="uz-Cyrl-UZ"/>
        </w:rPr>
        <w:t>Бўлим ўз фаолиятини белгиланган вазифаларни бажаришга қаратилган ҳамда Институт директори томонидан тасдиқланадиган режа асосида ташкил этади.</w:t>
      </w:r>
    </w:p>
    <w:p w14:paraId="3DEBD598" w14:textId="77777777" w:rsidR="009C0CC2" w:rsidRPr="001737CD" w:rsidRDefault="001B4A5E" w:rsidP="00056180">
      <w:pPr>
        <w:ind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Cs/>
          <w:sz w:val="30"/>
          <w:szCs w:val="30"/>
          <w:lang w:val="uz-Cyrl-UZ"/>
        </w:rPr>
        <w:t xml:space="preserve">5. </w:t>
      </w:r>
      <w:r w:rsidRPr="001737CD">
        <w:rPr>
          <w:rFonts w:ascii="Times New Roman" w:hAnsi="Times New Roman" w:cs="Times New Roman"/>
          <w:sz w:val="30"/>
          <w:szCs w:val="30"/>
          <w:lang w:val="uz-Cyrl-UZ"/>
        </w:rPr>
        <w:t>Бўлим Республика Маънавият ва маърифат маркази билан келишилган ҳолда Институт директори томонидан тайинланадиган ва лавозимидан озод этиладиган бўлим бошлиғи томонидан бошқарилади.</w:t>
      </w:r>
    </w:p>
    <w:p w14:paraId="1B6DFBFE" w14:textId="77777777" w:rsidR="001B4A5E" w:rsidRPr="001737CD" w:rsidRDefault="001B4A5E" w:rsidP="00056180">
      <w:pPr>
        <w:ind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Cs/>
          <w:sz w:val="30"/>
          <w:szCs w:val="30"/>
          <w:lang w:val="uz-Cyrl-UZ"/>
        </w:rPr>
        <w:t xml:space="preserve">6. </w:t>
      </w:r>
      <w:r w:rsidRPr="001737CD">
        <w:rPr>
          <w:rFonts w:ascii="Times New Roman" w:hAnsi="Times New Roman" w:cs="Times New Roman"/>
          <w:sz w:val="30"/>
          <w:szCs w:val="30"/>
          <w:lang w:val="uz-Cyrl-UZ"/>
        </w:rPr>
        <w:t>Бўлимнинг тузилиши ва штат бирлиги сони Вазирлар Маҳкамасининг 2021 йил 3 июндаги 340-сон қарорига асосан белгилаган тартибда тасдиқланади.</w:t>
      </w:r>
    </w:p>
    <w:p w14:paraId="6568F598" w14:textId="77777777" w:rsidR="001B4A5E" w:rsidRPr="00BA0EAF" w:rsidRDefault="001B4A5E" w:rsidP="00056180">
      <w:pPr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06A2BC83" w14:textId="77777777" w:rsidR="003A0299" w:rsidRPr="001737CD" w:rsidRDefault="003A0299" w:rsidP="00056180">
      <w:pPr>
        <w:adjustRightInd w:val="0"/>
        <w:snapToGrid w:val="0"/>
        <w:ind w:firstLine="567"/>
        <w:jc w:val="center"/>
        <w:rPr>
          <w:rFonts w:ascii="Times New Roman" w:hAnsi="Times New Roman" w:cs="Times New Roman"/>
          <w:b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/>
          <w:sz w:val="30"/>
          <w:szCs w:val="30"/>
          <w:lang w:val="uz-Cyrl-UZ"/>
        </w:rPr>
        <w:t xml:space="preserve">II. БЎЛИМ </w:t>
      </w:r>
      <w:r w:rsidR="00D0047C" w:rsidRPr="001737CD">
        <w:rPr>
          <w:rFonts w:ascii="Times New Roman" w:hAnsi="Times New Roman" w:cs="Times New Roman"/>
          <w:b/>
          <w:sz w:val="30"/>
          <w:szCs w:val="30"/>
          <w:lang w:val="uz-Cyrl-UZ"/>
        </w:rPr>
        <w:t xml:space="preserve">БОШЛИҒИНИНГ </w:t>
      </w:r>
      <w:r w:rsidRPr="001737CD">
        <w:rPr>
          <w:rFonts w:ascii="Times New Roman" w:hAnsi="Times New Roman" w:cs="Times New Roman"/>
          <w:b/>
          <w:sz w:val="30"/>
          <w:szCs w:val="30"/>
          <w:lang w:val="uz-Cyrl-UZ"/>
        </w:rPr>
        <w:t>ЛАВОЗИМ ВАЗИФАЛАРИ (ЙЎРИҚНОМАСИ)</w:t>
      </w:r>
    </w:p>
    <w:p w14:paraId="2C269D78" w14:textId="77777777" w:rsidR="001B4A5E" w:rsidRPr="00BA0EAF" w:rsidRDefault="001B4A5E" w:rsidP="00056180">
      <w:pPr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6073E10E" w14:textId="77777777" w:rsidR="00170CCB" w:rsidRPr="001737CD" w:rsidRDefault="00170CCB" w:rsidP="00056180">
      <w:pPr>
        <w:ind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/>
          <w:bCs/>
          <w:sz w:val="30"/>
          <w:szCs w:val="30"/>
          <w:lang w:val="uz-Cyrl-UZ"/>
        </w:rPr>
        <w:t>7.</w:t>
      </w:r>
      <w:r w:rsidRPr="001737CD">
        <w:rPr>
          <w:rFonts w:ascii="Times New Roman" w:hAnsi="Times New Roman" w:cs="Times New Roman"/>
          <w:sz w:val="30"/>
          <w:szCs w:val="30"/>
          <w:lang w:val="uz-Cyrl-UZ"/>
        </w:rPr>
        <w:t xml:space="preserve"> Бўлим бошлиғи лавозимига олий маълумотга эга бўлган, замонавий ахборот-коммуникация технологияларидан фойдалана биладиган, илмий </w:t>
      </w:r>
      <w:r w:rsidRPr="001737CD">
        <w:rPr>
          <w:rFonts w:ascii="Times New Roman" w:hAnsi="Times New Roman" w:cs="Times New Roman"/>
          <w:sz w:val="30"/>
          <w:szCs w:val="30"/>
          <w:lang w:val="uz-Latn-UZ"/>
        </w:rPr>
        <w:t xml:space="preserve">тадқиқот ишларини олиб </w:t>
      </w:r>
      <w:r w:rsidRPr="001737CD">
        <w:rPr>
          <w:rFonts w:ascii="Times New Roman" w:hAnsi="Times New Roman" w:cs="Times New Roman"/>
          <w:sz w:val="30"/>
          <w:szCs w:val="30"/>
          <w:lang w:val="uz-Cyrl-UZ"/>
        </w:rPr>
        <w:t>борган</w:t>
      </w:r>
      <w:r w:rsidRPr="001737CD">
        <w:rPr>
          <w:rFonts w:ascii="Times New Roman" w:hAnsi="Times New Roman" w:cs="Times New Roman"/>
          <w:sz w:val="30"/>
          <w:szCs w:val="30"/>
          <w:lang w:val="uz-Latn-UZ"/>
        </w:rPr>
        <w:t>, камида 3 йил меҳнат стажига эга бўлган</w:t>
      </w:r>
      <w:r w:rsidRPr="001737CD">
        <w:rPr>
          <w:rFonts w:ascii="Times New Roman" w:hAnsi="Times New Roman" w:cs="Times New Roman"/>
          <w:sz w:val="30"/>
          <w:szCs w:val="30"/>
          <w:lang w:val="uz-Cyrl-UZ"/>
        </w:rPr>
        <w:t xml:space="preserve"> номзодлар қабул қилинади.</w:t>
      </w:r>
    </w:p>
    <w:p w14:paraId="588DB578" w14:textId="77777777" w:rsidR="001737CD" w:rsidRDefault="001737CD" w:rsidP="00056180">
      <w:pPr>
        <w:ind w:firstLine="567"/>
        <w:jc w:val="both"/>
        <w:rPr>
          <w:rFonts w:ascii="Times New Roman" w:hAnsi="Times New Roman" w:cs="Times New Roman"/>
          <w:b/>
          <w:sz w:val="30"/>
          <w:szCs w:val="30"/>
          <w:lang w:val="uz-Cyrl-UZ"/>
        </w:rPr>
      </w:pPr>
    </w:p>
    <w:p w14:paraId="4F779F33" w14:textId="77777777" w:rsidR="001B4A5E" w:rsidRPr="001737CD" w:rsidRDefault="00170CCB" w:rsidP="00056180">
      <w:pPr>
        <w:ind w:firstLine="567"/>
        <w:jc w:val="both"/>
        <w:rPr>
          <w:rFonts w:ascii="Times New Roman" w:hAnsi="Times New Roman" w:cs="Times New Roman"/>
          <w:b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/>
          <w:sz w:val="30"/>
          <w:szCs w:val="30"/>
          <w:lang w:val="uz-Cyrl-UZ"/>
        </w:rPr>
        <w:t>8</w:t>
      </w:r>
      <w:r w:rsidR="003A0299" w:rsidRPr="001737CD">
        <w:rPr>
          <w:rFonts w:ascii="Times New Roman" w:hAnsi="Times New Roman" w:cs="Times New Roman"/>
          <w:b/>
          <w:sz w:val="30"/>
          <w:szCs w:val="30"/>
          <w:lang w:val="uz-Cyrl-UZ"/>
        </w:rPr>
        <w:t>. Бўлим бошлиғи лавозим вазифалари:</w:t>
      </w:r>
    </w:p>
    <w:p w14:paraId="3B2342DE" w14:textId="77777777" w:rsidR="008E59F6" w:rsidRPr="001737CD" w:rsidRDefault="001737CD" w:rsidP="00056180">
      <w:pPr>
        <w:ind w:firstLine="567"/>
        <w:jc w:val="both"/>
        <w:rPr>
          <w:rFonts w:ascii="Times New Roman" w:hAnsi="Times New Roman" w:cs="Times New Roman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A0299" w:rsidRPr="001737CD">
        <w:rPr>
          <w:rFonts w:ascii="Times New Roman" w:hAnsi="Times New Roman" w:cs="Times New Roman"/>
          <w:sz w:val="30"/>
          <w:szCs w:val="30"/>
          <w:lang w:val="uz-Cyrl-UZ"/>
        </w:rPr>
        <w:t>Бўлим мақсад ва вазифаларидан келиб чиққан ҳолда бўлимга умумий раҳбарликни амалга оширади.</w:t>
      </w:r>
    </w:p>
    <w:p w14:paraId="52C9023C" w14:textId="77777777" w:rsidR="00170CCB" w:rsidRPr="001737CD" w:rsidRDefault="001737CD" w:rsidP="00056180">
      <w:pPr>
        <w:ind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170CCB" w:rsidRPr="001737CD">
        <w:rPr>
          <w:rFonts w:ascii="Times New Roman" w:hAnsi="Times New Roman" w:cs="Times New Roman"/>
          <w:sz w:val="30"/>
          <w:szCs w:val="30"/>
          <w:lang w:val="uz-Cyrl-UZ"/>
        </w:rPr>
        <w:t xml:space="preserve">Мамлакатда </w:t>
      </w:r>
      <w:r w:rsidR="00170CCB" w:rsidRPr="001737CD">
        <w:rPr>
          <w:rFonts w:ascii="Times New Roman" w:hAnsi="Times New Roman" w:cs="Times New Roman"/>
          <w:bCs/>
          <w:kern w:val="24"/>
          <w:sz w:val="30"/>
          <w:szCs w:val="30"/>
          <w:lang w:val="uz-Cyrl-UZ"/>
        </w:rPr>
        <w:t>Ижтимоий-маънавий муҳитнинг ҳолатини мунтазам равишда мониторинг ишларини олиб боради.</w:t>
      </w:r>
    </w:p>
    <w:p w14:paraId="04678B7F" w14:textId="77777777" w:rsidR="008E59F6" w:rsidRPr="001737CD" w:rsidRDefault="001737CD" w:rsidP="00056180">
      <w:pPr>
        <w:ind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A0299" w:rsidRPr="001737CD">
        <w:rPr>
          <w:rFonts w:ascii="Times New Roman" w:hAnsi="Times New Roman" w:cs="Times New Roman"/>
          <w:sz w:val="30"/>
          <w:szCs w:val="30"/>
          <w:lang w:val="uz-Cyrl-UZ"/>
        </w:rPr>
        <w:t>Бўлим бошлиғи ўзига берилган ваколатлар ва вазифаларга мувофиқ бўлим фаолиятини ташкил этади ва унга раҳбарлик қилади.</w:t>
      </w:r>
    </w:p>
    <w:p w14:paraId="135F367F" w14:textId="77777777" w:rsidR="00D0047C" w:rsidRPr="001737CD" w:rsidRDefault="001737CD" w:rsidP="00056180">
      <w:pPr>
        <w:ind w:firstLine="567"/>
        <w:jc w:val="both"/>
        <w:rPr>
          <w:rFonts w:ascii="Times New Roman" w:hAnsi="Times New Roman" w:cs="Times New Roman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D0047C" w:rsidRPr="001737CD">
        <w:rPr>
          <w:rFonts w:ascii="Times New Roman" w:hAnsi="Times New Roman" w:cs="Times New Roman"/>
          <w:sz w:val="30"/>
          <w:szCs w:val="30"/>
          <w:lang w:val="uz-Cyrl-UZ"/>
        </w:rPr>
        <w:t>Институт Илмий кенгаши, Институт директори учун зарур маълумотларни ўз вақтида сифатли тайёрлаш ва етказиш ишларини амалга оширади.</w:t>
      </w:r>
    </w:p>
    <w:p w14:paraId="46BA51D2" w14:textId="77777777" w:rsidR="003A0299" w:rsidRPr="001737CD" w:rsidRDefault="001737CD" w:rsidP="00056180">
      <w:pPr>
        <w:ind w:firstLine="567"/>
        <w:jc w:val="both"/>
        <w:rPr>
          <w:rFonts w:ascii="Times New Roman" w:hAnsi="Times New Roman" w:cs="Times New Roman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A0299" w:rsidRPr="001737CD">
        <w:rPr>
          <w:rFonts w:ascii="Times New Roman" w:hAnsi="Times New Roman" w:cs="Times New Roman"/>
          <w:sz w:val="30"/>
          <w:szCs w:val="30"/>
          <w:lang w:val="uz-Cyrl-UZ"/>
        </w:rPr>
        <w:t xml:space="preserve">Раҳбарият томонидан </w:t>
      </w:r>
      <w:r w:rsidR="00D0047C" w:rsidRPr="001737CD">
        <w:rPr>
          <w:rFonts w:ascii="Times New Roman" w:hAnsi="Times New Roman" w:cs="Times New Roman"/>
          <w:bCs/>
          <w:kern w:val="24"/>
          <w:sz w:val="30"/>
          <w:szCs w:val="30"/>
          <w:lang w:val="uz-Cyrl-UZ"/>
        </w:rPr>
        <w:t xml:space="preserve">Ижтимоий-маънавий муҳитнинг ҳолатини ўрганиш масалаларига оид </w:t>
      </w:r>
      <w:r w:rsidR="003A0299" w:rsidRPr="001737CD">
        <w:rPr>
          <w:rFonts w:ascii="Times New Roman" w:hAnsi="Times New Roman" w:cs="Times New Roman"/>
          <w:sz w:val="30"/>
          <w:szCs w:val="30"/>
          <w:lang w:val="uz-Cyrl-UZ"/>
        </w:rPr>
        <w:t>берилган топшириқларнинг ўз вақтида ва самарали бажарилишини таъминлайди.</w:t>
      </w:r>
    </w:p>
    <w:p w14:paraId="74E1BB27" w14:textId="77777777" w:rsidR="001D0428" w:rsidRPr="001737CD" w:rsidRDefault="001737CD" w:rsidP="00056180">
      <w:pPr>
        <w:ind w:firstLine="567"/>
        <w:jc w:val="both"/>
        <w:rPr>
          <w:rFonts w:ascii="Times New Roman" w:hAnsi="Times New Roman" w:cs="Times New Roman"/>
          <w:bCs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A0299" w:rsidRPr="001737CD">
        <w:rPr>
          <w:rFonts w:ascii="Times New Roman" w:hAnsi="Times New Roman" w:cs="Times New Roman"/>
          <w:sz w:val="30"/>
          <w:szCs w:val="30"/>
          <w:lang w:val="uz-Cyrl-UZ"/>
        </w:rPr>
        <w:t>Бўлим иш режасини тузиш ва унинг бажарилиши юзасидан бўлим ҳисоботларини тайёрлайди, умумий назоратини юритади.</w:t>
      </w:r>
    </w:p>
    <w:p w14:paraId="12D5CD84" w14:textId="77777777" w:rsidR="001737CD" w:rsidRDefault="001737CD" w:rsidP="00056180">
      <w:pPr>
        <w:ind w:firstLine="567"/>
        <w:jc w:val="both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2F3A0EA8" w14:textId="77777777" w:rsidR="003A0299" w:rsidRPr="00CE69A5" w:rsidRDefault="00170CCB" w:rsidP="00056180">
      <w:pPr>
        <w:ind w:firstLine="567"/>
        <w:jc w:val="both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  <w:r w:rsidRPr="00CE69A5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>9. Бўлим бошлиғи мажбуриятлари:</w:t>
      </w:r>
    </w:p>
    <w:p w14:paraId="6151045E" w14:textId="77777777" w:rsidR="00170CCB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170CCB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Компьютер техникаси ва Интернетдан самарали фойдаланиш ҳамда хорижий тилни талаб даражасида билиши. </w:t>
      </w:r>
    </w:p>
    <w:p w14:paraId="7C2172F8" w14:textId="77777777" w:rsidR="00170CCB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170CCB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Институтда меҳнат муҳофазаси, техника хавфсизлиги, санитария-гигиенага оид ва ёнғинга қарши ҳимоя чоралари ва қоидаларига амал қилиш.</w:t>
      </w:r>
    </w:p>
    <w:p w14:paraId="2A4498B8" w14:textId="77777777" w:rsidR="00C678BE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170CCB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Институтнинг илмий, ташкилий, маънавий-маърифий тадбирларида фаол </w:t>
      </w:r>
      <w:r w:rsidR="00170CCB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lastRenderedPageBreak/>
        <w:t>иштирок этиш.</w:t>
      </w:r>
      <w:r w:rsidR="00C678BE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 </w:t>
      </w:r>
    </w:p>
    <w:p w14:paraId="24A391CE" w14:textId="77777777" w:rsidR="00170CCB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5A6809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Ўзбекистон Республикаси Меҳнат кодексида </w:t>
      </w:r>
      <w:r w:rsidR="00170CCB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кўрсатилган бошқа мажбуриятларни адо этиш.</w:t>
      </w:r>
    </w:p>
    <w:p w14:paraId="321D3FD6" w14:textId="77777777" w:rsidR="003A0299" w:rsidRPr="00BA0EAF" w:rsidRDefault="003A0299" w:rsidP="00056180">
      <w:pPr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2726D0D5" w14:textId="77777777" w:rsidR="00D0047C" w:rsidRPr="00BA0EAF" w:rsidRDefault="00D0047C" w:rsidP="00056180">
      <w:pPr>
        <w:adjustRightInd w:val="0"/>
        <w:snapToGrid w:val="0"/>
        <w:ind w:firstLine="567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  <w:r w:rsidRPr="00BA0EAF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>III. БЎЛИМ БОШ ИЛМИЙ ХОДИМИНИНГ ЛАВОЗИМ ВАЗИФАЛАРИ (ЙЎРИҚНОМАСИ)</w:t>
      </w:r>
    </w:p>
    <w:p w14:paraId="172637EC" w14:textId="77777777" w:rsidR="003A0299" w:rsidRPr="00BA0EAF" w:rsidRDefault="003A0299" w:rsidP="00056180">
      <w:pPr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303C2995" w14:textId="77777777" w:rsidR="00D0047C" w:rsidRPr="00BA0EAF" w:rsidRDefault="00D0047C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 w:rsidRPr="001737CD">
        <w:rPr>
          <w:rFonts w:ascii="Times New Roman" w:hAnsi="Times New Roman" w:cs="Times New Roman"/>
          <w:b/>
          <w:bCs/>
          <w:color w:val="auto"/>
          <w:sz w:val="30"/>
          <w:szCs w:val="30"/>
          <w:lang w:val="uz-Cyrl-UZ"/>
        </w:rPr>
        <w:t>10.</w:t>
      </w:r>
      <w:r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Бўлим бош илмий ходим лавозимига олий маълумотга эга бўлган, замонавий ахборот-коммуникация технологияларидан фойдалана оладиган, хорижий тилида сўзлаша оладиган, илмий фаолият билан шуғулланаётган номзодлар қабул қилинади.</w:t>
      </w:r>
    </w:p>
    <w:p w14:paraId="0F141299" w14:textId="77777777" w:rsidR="001737CD" w:rsidRDefault="001737CD" w:rsidP="00056180">
      <w:pPr>
        <w:ind w:firstLine="567"/>
        <w:jc w:val="both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</w:p>
    <w:p w14:paraId="101A266A" w14:textId="77777777" w:rsidR="00330326" w:rsidRPr="00CE69A5" w:rsidRDefault="00330326" w:rsidP="00056180">
      <w:pPr>
        <w:ind w:firstLine="567"/>
        <w:jc w:val="both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  <w:r w:rsidRPr="00CE69A5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>11. Бўлим бош илмий ходими лавозим вазифалари:</w:t>
      </w:r>
    </w:p>
    <w:p w14:paraId="56407823" w14:textId="77777777" w:rsidR="00330326" w:rsidRPr="00BA0EAF" w:rsidRDefault="001737CD" w:rsidP="00056180">
      <w:pPr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Мамлакатда </w:t>
      </w:r>
      <w:r w:rsidR="00330326" w:rsidRPr="00BA0EAF">
        <w:rPr>
          <w:rFonts w:ascii="Times New Roman" w:hAnsi="Times New Roman" w:cs="Times New Roman"/>
          <w:bCs/>
          <w:color w:val="auto"/>
          <w:kern w:val="24"/>
          <w:sz w:val="30"/>
          <w:szCs w:val="30"/>
          <w:lang w:val="uz-Cyrl-UZ"/>
        </w:rPr>
        <w:t>Ижтимоий-маънавий муҳитнинг ҳолатини мунтазам равишда мониторинг ишларини олиб боради.</w:t>
      </w:r>
    </w:p>
    <w:p w14:paraId="024DC96F" w14:textId="77777777" w:rsidR="00330326" w:rsidRPr="00BA0EAF" w:rsidRDefault="001737CD" w:rsidP="00056180">
      <w:pPr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Бўлим бош илмий ходими ўзига берилган ваколатлар ва вазифаларга мувофиқ бўлим фаолиятининг амалга оширилишида Бўлим бошлиғига ёрдам беради.</w:t>
      </w:r>
    </w:p>
    <w:p w14:paraId="7D355E51" w14:textId="77777777" w:rsidR="00330326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Институт раҳбарияти учун зарур маълумотларни ўз вақтида сифатли тайёрлашда Бўлим бошлиғига ёрдам беради.</w:t>
      </w:r>
    </w:p>
    <w:p w14:paraId="03705613" w14:textId="77777777" w:rsidR="00330326" w:rsidRPr="00BA0EAF" w:rsidRDefault="001737CD" w:rsidP="00056180">
      <w:pPr>
        <w:ind w:firstLine="567"/>
        <w:jc w:val="both"/>
        <w:rPr>
          <w:rFonts w:ascii="Times New Roman" w:hAnsi="Times New Roman" w:cs="Times New Roman"/>
          <w:bCs/>
          <w:color w:val="auto"/>
          <w:kern w:val="24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bCs/>
          <w:color w:val="auto"/>
          <w:kern w:val="24"/>
          <w:sz w:val="30"/>
          <w:szCs w:val="30"/>
          <w:lang w:val="uz-Cyrl-UZ"/>
        </w:rPr>
        <w:t>Ижтимоий-маънавий муҳит ҳолатини мониторинг қилиб боради.</w:t>
      </w:r>
    </w:p>
    <w:p w14:paraId="07A2B8B3" w14:textId="77777777" w:rsidR="00330326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bCs/>
          <w:color w:val="auto"/>
          <w:kern w:val="24"/>
          <w:sz w:val="30"/>
          <w:szCs w:val="30"/>
          <w:lang w:val="uz-Cyrl-UZ"/>
        </w:rPr>
        <w:t>Бўлим фаолиятига тегишли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 топшириқларнинг </w:t>
      </w:r>
      <w:r w:rsidR="001D272D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сифатли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бажарилишини таъминлайди.</w:t>
      </w:r>
    </w:p>
    <w:p w14:paraId="08945B6F" w14:textId="77777777" w:rsidR="00330326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Бўлим иш режасини тузиш ва унинг бажарилиши юзасидан бўлим ҳисоботларини тайёрла</w:t>
      </w:r>
      <w:r w:rsidR="001D272D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ш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д</w:t>
      </w:r>
      <w:r w:rsidR="001D272D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а Бўлим бошлиғига ёрдам беради.</w:t>
      </w:r>
    </w:p>
    <w:p w14:paraId="3E8471D7" w14:textId="77777777" w:rsidR="00C678BE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C678BE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Бўлим бошлиғи меҳнат таътилида, меҳнатга лаёқатсизлик даврида ва бошқа узрли сабабларга кўра ишда бўлмаган вақтларида унинг вазифасини бажариб боради.</w:t>
      </w:r>
    </w:p>
    <w:p w14:paraId="7A1007A3" w14:textId="77777777" w:rsidR="001737CD" w:rsidRPr="00BA0EAF" w:rsidRDefault="001737CD" w:rsidP="00056180">
      <w:pPr>
        <w:ind w:firstLine="567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540203CE" w14:textId="77777777" w:rsidR="00330326" w:rsidRPr="00CE69A5" w:rsidRDefault="00C678BE" w:rsidP="00056180">
      <w:pPr>
        <w:ind w:firstLine="567"/>
        <w:jc w:val="both"/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</w:pPr>
      <w:r w:rsidRPr="00CE69A5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>12</w:t>
      </w:r>
      <w:r w:rsidR="00330326" w:rsidRPr="00CE69A5">
        <w:rPr>
          <w:rFonts w:ascii="Times New Roman" w:hAnsi="Times New Roman" w:cs="Times New Roman"/>
          <w:b/>
          <w:color w:val="auto"/>
          <w:sz w:val="30"/>
          <w:szCs w:val="30"/>
          <w:lang w:val="uz-Cyrl-UZ"/>
        </w:rPr>
        <w:t>. Бўлим бош илмий ходими мажбуриятлари:</w:t>
      </w:r>
    </w:p>
    <w:p w14:paraId="6C58DEF5" w14:textId="77777777" w:rsidR="00330326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Компьютер техникаси ва </w:t>
      </w:r>
      <w:r w:rsidR="00905280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и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нтернетдан самарали фойдаланиш ҳамда хорижий тилни талаб даражасида билиши. </w:t>
      </w:r>
    </w:p>
    <w:p w14:paraId="286E5724" w14:textId="77777777" w:rsidR="00330326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Институтда меҳнат муҳофазаси, техника хавфсизлиги, санитария-гигиенага оид ва ёнғинга қарши ҳимоя чоралари ва қоидаларига амал қилиш.</w:t>
      </w:r>
    </w:p>
    <w:p w14:paraId="2C11B68D" w14:textId="77777777" w:rsidR="00C678BE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Институтнинг илмий, ташкилий, маънавий-маърифий тадбирларида фаол иштирок этиш.</w:t>
      </w:r>
      <w:r w:rsidR="00C678BE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 </w:t>
      </w:r>
    </w:p>
    <w:p w14:paraId="3E951B16" w14:textId="77777777" w:rsidR="00330326" w:rsidRPr="00BA0EAF" w:rsidRDefault="001737CD" w:rsidP="00056180">
      <w:pPr>
        <w:ind w:firstLine="567"/>
        <w:jc w:val="both"/>
        <w:rPr>
          <w:rFonts w:ascii="Times New Roman" w:hAnsi="Times New Roman" w:cs="Times New Roman"/>
          <w:color w:val="auto"/>
          <w:sz w:val="30"/>
          <w:szCs w:val="30"/>
          <w:lang w:val="uz-Cyrl-UZ"/>
        </w:rPr>
      </w:pPr>
      <w:r>
        <w:rPr>
          <w:rFonts w:ascii="Times New Roman" w:hAnsi="Times New Roman" w:cs="Times New Roman"/>
          <w:color w:val="auto"/>
          <w:sz w:val="30"/>
          <w:szCs w:val="30"/>
          <w:lang w:val="uz-Cyrl-UZ"/>
        </w:rPr>
        <w:t xml:space="preserve">- </w:t>
      </w:r>
      <w:r w:rsidR="00330326" w:rsidRPr="00BA0EAF">
        <w:rPr>
          <w:rFonts w:ascii="Times New Roman" w:hAnsi="Times New Roman" w:cs="Times New Roman"/>
          <w:color w:val="auto"/>
          <w:sz w:val="30"/>
          <w:szCs w:val="30"/>
          <w:lang w:val="uz-Cyrl-UZ"/>
        </w:rPr>
        <w:t>Ўзбекистон Республикаси Меҳнат кодексида кўрсатилган бошқа мажбуриятларни адо этиш.</w:t>
      </w:r>
    </w:p>
    <w:p w14:paraId="793CE8FD" w14:textId="77777777" w:rsidR="001848B9" w:rsidRPr="00BA0EAF" w:rsidRDefault="001848B9" w:rsidP="00A32549">
      <w:pPr>
        <w:ind w:firstLine="709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30C3357C" w14:textId="77777777" w:rsidR="001848B9" w:rsidRPr="00BA0EAF" w:rsidRDefault="001848B9" w:rsidP="00A32549">
      <w:pPr>
        <w:ind w:firstLine="709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p w14:paraId="4BE7AE63" w14:textId="77777777" w:rsidR="001848B9" w:rsidRPr="00BA0EAF" w:rsidRDefault="001848B9" w:rsidP="00A32549">
      <w:pPr>
        <w:ind w:firstLine="709"/>
        <w:jc w:val="both"/>
        <w:rPr>
          <w:rFonts w:ascii="Times New Roman" w:hAnsi="Times New Roman" w:cs="Times New Roman"/>
          <w:bCs/>
          <w:color w:val="auto"/>
          <w:sz w:val="30"/>
          <w:szCs w:val="30"/>
          <w:lang w:val="uz-Cyrl-UZ"/>
        </w:rPr>
      </w:pPr>
    </w:p>
    <w:sectPr w:rsidR="001848B9" w:rsidRPr="00BA0EAF" w:rsidSect="00056180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A3CA5" w14:textId="77777777" w:rsidR="005E4EC6" w:rsidRDefault="005E4EC6" w:rsidP="00A32549">
      <w:r>
        <w:separator/>
      </w:r>
    </w:p>
  </w:endnote>
  <w:endnote w:type="continuationSeparator" w:id="0">
    <w:p w14:paraId="3F12C380" w14:textId="77777777" w:rsidR="005E4EC6" w:rsidRDefault="005E4EC6" w:rsidP="00A32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4DEB4" w14:textId="77777777" w:rsidR="005E4EC6" w:rsidRDefault="005E4EC6" w:rsidP="00A32549">
      <w:r>
        <w:separator/>
      </w:r>
    </w:p>
  </w:footnote>
  <w:footnote w:type="continuationSeparator" w:id="0">
    <w:p w14:paraId="69346736" w14:textId="77777777" w:rsidR="005E4EC6" w:rsidRDefault="005E4EC6" w:rsidP="00A32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51850"/>
    <w:multiLevelType w:val="hybridMultilevel"/>
    <w:tmpl w:val="FC8C1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5026D"/>
    <w:multiLevelType w:val="hybridMultilevel"/>
    <w:tmpl w:val="8D4C2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437321">
    <w:abstractNumId w:val="0"/>
  </w:num>
  <w:num w:numId="2" w16cid:durableId="350648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E24"/>
    <w:rsid w:val="000101A0"/>
    <w:rsid w:val="00010D4E"/>
    <w:rsid w:val="00015DD1"/>
    <w:rsid w:val="00056180"/>
    <w:rsid w:val="0009651A"/>
    <w:rsid w:val="00156016"/>
    <w:rsid w:val="00170CCB"/>
    <w:rsid w:val="001737CD"/>
    <w:rsid w:val="0018069E"/>
    <w:rsid w:val="001848B9"/>
    <w:rsid w:val="001B4A5E"/>
    <w:rsid w:val="001D0428"/>
    <w:rsid w:val="001D1C2D"/>
    <w:rsid w:val="001D272D"/>
    <w:rsid w:val="00230C65"/>
    <w:rsid w:val="00330326"/>
    <w:rsid w:val="0037017C"/>
    <w:rsid w:val="003A0299"/>
    <w:rsid w:val="003C74FD"/>
    <w:rsid w:val="00426F36"/>
    <w:rsid w:val="004C0EE1"/>
    <w:rsid w:val="004C45C6"/>
    <w:rsid w:val="00530A18"/>
    <w:rsid w:val="00543B5C"/>
    <w:rsid w:val="005A6809"/>
    <w:rsid w:val="005E4EC6"/>
    <w:rsid w:val="00630BFC"/>
    <w:rsid w:val="00667252"/>
    <w:rsid w:val="007657C1"/>
    <w:rsid w:val="007E618A"/>
    <w:rsid w:val="007F33D7"/>
    <w:rsid w:val="008573C6"/>
    <w:rsid w:val="008C6CFD"/>
    <w:rsid w:val="008E59F6"/>
    <w:rsid w:val="00905280"/>
    <w:rsid w:val="0093149B"/>
    <w:rsid w:val="009C0CC2"/>
    <w:rsid w:val="009F396D"/>
    <w:rsid w:val="00A32549"/>
    <w:rsid w:val="00AC138C"/>
    <w:rsid w:val="00AD617C"/>
    <w:rsid w:val="00B05AC7"/>
    <w:rsid w:val="00B12E24"/>
    <w:rsid w:val="00B719F4"/>
    <w:rsid w:val="00B90525"/>
    <w:rsid w:val="00B97D1F"/>
    <w:rsid w:val="00BA0EAF"/>
    <w:rsid w:val="00BC4A6C"/>
    <w:rsid w:val="00C678BE"/>
    <w:rsid w:val="00CE69A5"/>
    <w:rsid w:val="00D0047C"/>
    <w:rsid w:val="00D6657A"/>
    <w:rsid w:val="00D70683"/>
    <w:rsid w:val="00ED2D86"/>
    <w:rsid w:val="00EF3780"/>
    <w:rsid w:val="00F9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D0DEC"/>
  <w15:docId w15:val="{2D4FD9D0-676F-4373-8770-1536641B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E24"/>
    <w:pPr>
      <w:widowControl w:val="0"/>
      <w:spacing w:after="0" w:line="240" w:lineRule="auto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2E24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</w:rPr>
  </w:style>
  <w:style w:type="paragraph" w:styleId="a4">
    <w:name w:val="List Paragraph"/>
    <w:basedOn w:val="a"/>
    <w:uiPriority w:val="34"/>
    <w:qFormat/>
    <w:rsid w:val="00B12E2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CharChar1">
    <w:name w:val="Char Char1"/>
    <w:basedOn w:val="a"/>
    <w:autoRedefine/>
    <w:rsid w:val="00B12E24"/>
    <w:pPr>
      <w:widowControl/>
      <w:tabs>
        <w:tab w:val="left" w:pos="540"/>
        <w:tab w:val="left" w:pos="709"/>
        <w:tab w:val="center" w:pos="851"/>
      </w:tabs>
      <w:ind w:left="567"/>
      <w:jc w:val="both"/>
    </w:pPr>
    <w:rPr>
      <w:rFonts w:ascii="Times New Roman" w:hAnsi="Times New Roman" w:cs="Times New Roman"/>
      <w:sz w:val="28"/>
      <w:szCs w:val="28"/>
      <w:lang w:val="uz-Cyrl-UZ" w:eastAsia="en-US"/>
    </w:rPr>
  </w:style>
  <w:style w:type="character" w:customStyle="1" w:styleId="1">
    <w:name w:val="Основной текст Знак1"/>
    <w:link w:val="a5"/>
    <w:uiPriority w:val="99"/>
    <w:rsid w:val="008C6CFD"/>
    <w:rPr>
      <w:sz w:val="28"/>
      <w:szCs w:val="28"/>
      <w:shd w:val="clear" w:color="auto" w:fill="FFFFFF"/>
    </w:rPr>
  </w:style>
  <w:style w:type="paragraph" w:styleId="a5">
    <w:name w:val="Body Text"/>
    <w:basedOn w:val="a"/>
    <w:link w:val="1"/>
    <w:uiPriority w:val="99"/>
    <w:rsid w:val="008C6CFD"/>
    <w:pPr>
      <w:shd w:val="clear" w:color="auto" w:fill="FFFFFF"/>
      <w:spacing w:after="60" w:line="240" w:lineRule="atLeast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8C6CFD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325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2549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325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32549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1BD273-7E14-4D8E-A552-8DC6E19AE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hp</cp:lastModifiedBy>
  <cp:revision>2</cp:revision>
  <cp:lastPrinted>2023-02-14T10:06:00Z</cp:lastPrinted>
  <dcterms:created xsi:type="dcterms:W3CDTF">2023-02-14T10:07:00Z</dcterms:created>
  <dcterms:modified xsi:type="dcterms:W3CDTF">2023-02-14T10:07:00Z</dcterms:modified>
</cp:coreProperties>
</file>